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A0" w:rsidRDefault="004D2AA0">
      <w:pPr>
        <w:rPr>
          <w:rFonts w:ascii="Times New Roman" w:hAnsi="Times New Roman" w:cs="Times New Roman"/>
          <w:sz w:val="24"/>
          <w:szCs w:val="24"/>
        </w:rPr>
      </w:pPr>
    </w:p>
    <w:p w:rsidR="008159E7" w:rsidRDefault="00A573AC" w:rsidP="004D2AA0">
      <w:pPr>
        <w:spacing w:after="0"/>
        <w:rPr>
          <w:rFonts w:ascii="Times New Roman" w:hAnsi="Times New Roman" w:cs="Times New Roman"/>
          <w:b/>
          <w:sz w:val="24"/>
          <w:szCs w:val="24"/>
        </w:rPr>
      </w:pPr>
      <w:r w:rsidRPr="004D2AA0">
        <w:rPr>
          <w:rFonts w:ascii="Times New Roman" w:hAnsi="Times New Roman" w:cs="Times New Roman"/>
          <w:b/>
          <w:sz w:val="24"/>
          <w:szCs w:val="24"/>
        </w:rPr>
        <w:t xml:space="preserve">Keeping </w:t>
      </w:r>
      <w:r w:rsidR="004D2AA0">
        <w:rPr>
          <w:rFonts w:ascii="Times New Roman" w:hAnsi="Times New Roman" w:cs="Times New Roman"/>
          <w:b/>
          <w:sz w:val="24"/>
          <w:szCs w:val="24"/>
        </w:rPr>
        <w:t>Maintenance</w:t>
      </w:r>
      <w:r w:rsidRPr="004D2AA0">
        <w:rPr>
          <w:rFonts w:ascii="Times New Roman" w:hAnsi="Times New Roman" w:cs="Times New Roman"/>
          <w:b/>
          <w:sz w:val="24"/>
          <w:szCs w:val="24"/>
        </w:rPr>
        <w:t xml:space="preserve"> professionals running </w:t>
      </w:r>
      <w:r w:rsidR="004D2AA0">
        <w:rPr>
          <w:rFonts w:ascii="Times New Roman" w:hAnsi="Times New Roman" w:cs="Times New Roman"/>
          <w:b/>
          <w:sz w:val="24"/>
          <w:szCs w:val="24"/>
        </w:rPr>
        <w:t>Maintenance Departments</w:t>
      </w:r>
    </w:p>
    <w:p w:rsidR="004D2AA0" w:rsidRDefault="004D2AA0" w:rsidP="004D2AA0">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By Joel Levitt</w:t>
      </w:r>
    </w:p>
    <w:p w:rsidR="004D2AA0" w:rsidRPr="004D2AA0" w:rsidRDefault="00AA03DC" w:rsidP="004D2AA0">
      <w:pPr>
        <w:spacing w:after="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3257550</wp:posOffset>
            </wp:positionH>
            <wp:positionV relativeFrom="paragraph">
              <wp:posOffset>71755</wp:posOffset>
            </wp:positionV>
            <wp:extent cx="2732405" cy="2657475"/>
            <wp:effectExtent l="19050" t="0" r="0" b="0"/>
            <wp:wrapSquare wrapText="bothSides"/>
            <wp:docPr id="4" name="Picture 3" descr="SIRF Jo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F Joel 1.JPG"/>
                    <pic:cNvPicPr/>
                  </pic:nvPicPr>
                  <pic:blipFill>
                    <a:blip r:embed="rId5" cstate="print"/>
                    <a:stretch>
                      <a:fillRect/>
                    </a:stretch>
                  </pic:blipFill>
                  <pic:spPr>
                    <a:xfrm>
                      <a:off x="0" y="0"/>
                      <a:ext cx="2732405" cy="2657475"/>
                    </a:xfrm>
                    <a:prstGeom prst="rect">
                      <a:avLst/>
                    </a:prstGeom>
                  </pic:spPr>
                </pic:pic>
              </a:graphicData>
            </a:graphic>
          </wp:anchor>
        </w:drawing>
      </w:r>
    </w:p>
    <w:p w:rsidR="00AB13F1" w:rsidRDefault="00AB13F1" w:rsidP="004D2AA0">
      <w:pPr>
        <w:spacing w:after="0"/>
        <w:rPr>
          <w:rFonts w:ascii="Times New Roman" w:hAnsi="Times New Roman" w:cs="Times New Roman"/>
          <w:sz w:val="24"/>
          <w:szCs w:val="24"/>
        </w:rPr>
      </w:pPr>
      <w:r>
        <w:rPr>
          <w:rFonts w:ascii="Times New Roman" w:hAnsi="Times New Roman" w:cs="Times New Roman"/>
          <w:sz w:val="24"/>
          <w:szCs w:val="24"/>
        </w:rPr>
        <w:t>There is a trend of ha</w:t>
      </w:r>
      <w:r w:rsidR="004D2AA0">
        <w:rPr>
          <w:rFonts w:ascii="Times New Roman" w:hAnsi="Times New Roman" w:cs="Times New Roman"/>
          <w:sz w:val="24"/>
          <w:szCs w:val="24"/>
        </w:rPr>
        <w:t xml:space="preserve">ving Accountants run </w:t>
      </w:r>
      <w:r>
        <w:rPr>
          <w:rFonts w:ascii="Times New Roman" w:hAnsi="Times New Roman" w:cs="Times New Roman"/>
          <w:sz w:val="24"/>
          <w:szCs w:val="24"/>
        </w:rPr>
        <w:t xml:space="preserve">maintenance departments. The logic is that experts in money and accounts can make the cuts that </w:t>
      </w:r>
      <w:r w:rsidR="004D2AA0">
        <w:rPr>
          <w:rFonts w:ascii="Times New Roman" w:hAnsi="Times New Roman" w:cs="Times New Roman"/>
          <w:sz w:val="24"/>
          <w:szCs w:val="24"/>
        </w:rPr>
        <w:t>maintenance</w:t>
      </w:r>
      <w:r>
        <w:rPr>
          <w:rFonts w:ascii="Times New Roman" w:hAnsi="Times New Roman" w:cs="Times New Roman"/>
          <w:sz w:val="24"/>
          <w:szCs w:val="24"/>
        </w:rPr>
        <w:t xml:space="preserve"> managers cannot. To some extent this is </w:t>
      </w:r>
      <w:r w:rsidR="00ED63DF">
        <w:rPr>
          <w:rFonts w:ascii="Times New Roman" w:hAnsi="Times New Roman" w:cs="Times New Roman"/>
          <w:sz w:val="24"/>
          <w:szCs w:val="24"/>
        </w:rPr>
        <w:t>true;</w:t>
      </w:r>
      <w:r>
        <w:rPr>
          <w:rFonts w:ascii="Times New Roman" w:hAnsi="Times New Roman" w:cs="Times New Roman"/>
          <w:sz w:val="24"/>
          <w:szCs w:val="24"/>
        </w:rPr>
        <w:t xml:space="preserve"> the accountants come to the </w:t>
      </w:r>
      <w:r w:rsidR="004D2AA0">
        <w:rPr>
          <w:rFonts w:ascii="Times New Roman" w:hAnsi="Times New Roman" w:cs="Times New Roman"/>
          <w:sz w:val="24"/>
          <w:szCs w:val="24"/>
        </w:rPr>
        <w:t>maintenance</w:t>
      </w:r>
      <w:r>
        <w:rPr>
          <w:rFonts w:ascii="Times New Roman" w:hAnsi="Times New Roman" w:cs="Times New Roman"/>
          <w:sz w:val="24"/>
          <w:szCs w:val="24"/>
        </w:rPr>
        <w:t xml:space="preserve"> </w:t>
      </w:r>
      <w:r w:rsidR="004D2AA0">
        <w:rPr>
          <w:rFonts w:ascii="Times New Roman" w:hAnsi="Times New Roman" w:cs="Times New Roman"/>
          <w:sz w:val="24"/>
          <w:szCs w:val="24"/>
        </w:rPr>
        <w:t xml:space="preserve">department </w:t>
      </w:r>
      <w:r>
        <w:rPr>
          <w:rFonts w:ascii="Times New Roman" w:hAnsi="Times New Roman" w:cs="Times New Roman"/>
          <w:sz w:val="24"/>
          <w:szCs w:val="24"/>
        </w:rPr>
        <w:t xml:space="preserve">with a fresh vision and with fewer (and different) sacred cows. </w:t>
      </w:r>
      <w:r w:rsidR="00ED63DF">
        <w:rPr>
          <w:rFonts w:ascii="Times New Roman" w:hAnsi="Times New Roman" w:cs="Times New Roman"/>
          <w:sz w:val="24"/>
          <w:szCs w:val="24"/>
        </w:rPr>
        <w:t xml:space="preserve">Their priorities are different and they don’t have the long term relationships to cloud their view. </w:t>
      </w:r>
      <w:r w:rsidR="004D2AA0">
        <w:rPr>
          <w:rFonts w:ascii="Times New Roman" w:hAnsi="Times New Roman" w:cs="Times New Roman"/>
          <w:sz w:val="24"/>
          <w:szCs w:val="24"/>
        </w:rPr>
        <w:t>Maintenance</w:t>
      </w:r>
      <w:r>
        <w:rPr>
          <w:rFonts w:ascii="Times New Roman" w:hAnsi="Times New Roman" w:cs="Times New Roman"/>
          <w:sz w:val="24"/>
          <w:szCs w:val="24"/>
        </w:rPr>
        <w:t xml:space="preserve"> managers may have become complacent or even resigned and there by ineffective. </w:t>
      </w:r>
    </w:p>
    <w:p w:rsidR="00AE08AE" w:rsidRPr="00734E8B" w:rsidRDefault="004222D4">
      <w:pPr>
        <w:rPr>
          <w:rFonts w:ascii="Times New Roman" w:hAnsi="Times New Roman" w:cs="Times New Roman"/>
          <w:sz w:val="24"/>
          <w:szCs w:val="24"/>
        </w:rPr>
      </w:pPr>
      <w:r w:rsidRPr="00734E8B">
        <w:rPr>
          <w:rFonts w:ascii="Times New Roman" w:hAnsi="Times New Roman" w:cs="Times New Roman"/>
          <w:sz w:val="24"/>
          <w:szCs w:val="24"/>
        </w:rPr>
        <w:t>C</w:t>
      </w:r>
      <w:r w:rsidR="009C5078">
        <w:rPr>
          <w:rFonts w:ascii="Times New Roman" w:hAnsi="Times New Roman" w:cs="Times New Roman"/>
          <w:sz w:val="24"/>
          <w:szCs w:val="24"/>
        </w:rPr>
        <w:t>onsider the difference between</w:t>
      </w:r>
      <w:r w:rsidRPr="00734E8B">
        <w:rPr>
          <w:rFonts w:ascii="Times New Roman" w:hAnsi="Times New Roman" w:cs="Times New Roman"/>
          <w:sz w:val="24"/>
          <w:szCs w:val="24"/>
        </w:rPr>
        <w:t xml:space="preserve"> life time </w:t>
      </w:r>
      <w:r w:rsidR="004D2AA0">
        <w:rPr>
          <w:rFonts w:ascii="Times New Roman" w:hAnsi="Times New Roman" w:cs="Times New Roman"/>
          <w:sz w:val="24"/>
          <w:szCs w:val="24"/>
        </w:rPr>
        <w:t>maintenance</w:t>
      </w:r>
      <w:r w:rsidRPr="00734E8B">
        <w:rPr>
          <w:rFonts w:ascii="Times New Roman" w:hAnsi="Times New Roman" w:cs="Times New Roman"/>
          <w:sz w:val="24"/>
          <w:szCs w:val="24"/>
        </w:rPr>
        <w:t xml:space="preserve"> </w:t>
      </w:r>
      <w:r w:rsidR="009C5078" w:rsidRPr="00734E8B">
        <w:rPr>
          <w:rFonts w:ascii="Times New Roman" w:hAnsi="Times New Roman" w:cs="Times New Roman"/>
          <w:sz w:val="24"/>
          <w:szCs w:val="24"/>
        </w:rPr>
        <w:t>managers</w:t>
      </w:r>
      <w:r w:rsidR="009C5078">
        <w:rPr>
          <w:rFonts w:ascii="Times New Roman" w:hAnsi="Times New Roman" w:cs="Times New Roman"/>
          <w:sz w:val="24"/>
          <w:szCs w:val="24"/>
        </w:rPr>
        <w:t xml:space="preserve"> running a </w:t>
      </w:r>
      <w:r w:rsidR="004D2AA0">
        <w:rPr>
          <w:rFonts w:ascii="Times New Roman" w:hAnsi="Times New Roman" w:cs="Times New Roman"/>
          <w:sz w:val="24"/>
          <w:szCs w:val="24"/>
        </w:rPr>
        <w:t>maintenance</w:t>
      </w:r>
      <w:r w:rsidR="009C5078">
        <w:rPr>
          <w:rFonts w:ascii="Times New Roman" w:hAnsi="Times New Roman" w:cs="Times New Roman"/>
          <w:sz w:val="24"/>
          <w:szCs w:val="24"/>
        </w:rPr>
        <w:t xml:space="preserve"> </w:t>
      </w:r>
      <w:r w:rsidR="004D2AA0">
        <w:rPr>
          <w:rFonts w:ascii="Times New Roman" w:hAnsi="Times New Roman" w:cs="Times New Roman"/>
          <w:sz w:val="24"/>
          <w:szCs w:val="24"/>
        </w:rPr>
        <w:t xml:space="preserve">department </w:t>
      </w:r>
      <w:r w:rsidR="009C5078">
        <w:rPr>
          <w:rFonts w:ascii="Times New Roman" w:hAnsi="Times New Roman" w:cs="Times New Roman"/>
          <w:sz w:val="24"/>
          <w:szCs w:val="24"/>
        </w:rPr>
        <w:t>versus</w:t>
      </w:r>
      <w:r w:rsidRPr="00734E8B">
        <w:rPr>
          <w:rFonts w:ascii="Times New Roman" w:hAnsi="Times New Roman" w:cs="Times New Roman"/>
          <w:sz w:val="24"/>
          <w:szCs w:val="24"/>
        </w:rPr>
        <w:t xml:space="preserve"> accountant</w:t>
      </w:r>
      <w:r w:rsidR="009C5078">
        <w:rPr>
          <w:rFonts w:ascii="Times New Roman" w:hAnsi="Times New Roman" w:cs="Times New Roman"/>
          <w:sz w:val="24"/>
          <w:szCs w:val="24"/>
        </w:rPr>
        <w:t>s</w:t>
      </w:r>
      <w:r w:rsidRPr="00734E8B">
        <w:rPr>
          <w:rFonts w:ascii="Times New Roman" w:hAnsi="Times New Roman" w:cs="Times New Roman"/>
          <w:sz w:val="24"/>
          <w:szCs w:val="24"/>
        </w:rPr>
        <w:t xml:space="preserve"> running a </w:t>
      </w:r>
      <w:r w:rsidR="004D2AA0">
        <w:rPr>
          <w:rFonts w:ascii="Times New Roman" w:hAnsi="Times New Roman" w:cs="Times New Roman"/>
          <w:sz w:val="24"/>
          <w:szCs w:val="24"/>
        </w:rPr>
        <w:t>maintenance department</w:t>
      </w:r>
      <w:r w:rsidRPr="00734E8B">
        <w:rPr>
          <w:rFonts w:ascii="Times New Roman" w:hAnsi="Times New Roman" w:cs="Times New Roman"/>
          <w:sz w:val="24"/>
          <w:szCs w:val="24"/>
        </w:rPr>
        <w:t>.</w:t>
      </w:r>
      <w:r>
        <w:rPr>
          <w:rFonts w:ascii="Times New Roman" w:hAnsi="Times New Roman" w:cs="Times New Roman"/>
          <w:sz w:val="24"/>
          <w:szCs w:val="24"/>
        </w:rPr>
        <w:t xml:space="preserve"> </w:t>
      </w:r>
      <w:r w:rsidR="00AE08AE" w:rsidRPr="00734E8B">
        <w:rPr>
          <w:rFonts w:ascii="Times New Roman" w:hAnsi="Times New Roman" w:cs="Times New Roman"/>
          <w:sz w:val="24"/>
          <w:szCs w:val="24"/>
        </w:rPr>
        <w:t xml:space="preserve">What is the difference of a money specialist running a </w:t>
      </w:r>
      <w:r w:rsidR="004D2AA0">
        <w:rPr>
          <w:rFonts w:ascii="Times New Roman" w:hAnsi="Times New Roman" w:cs="Times New Roman"/>
          <w:sz w:val="24"/>
          <w:szCs w:val="24"/>
        </w:rPr>
        <w:t>maintenance department</w:t>
      </w:r>
      <w:r w:rsidR="00AE08AE" w:rsidRPr="00734E8B">
        <w:rPr>
          <w:rFonts w:ascii="Times New Roman" w:hAnsi="Times New Roman" w:cs="Times New Roman"/>
          <w:sz w:val="24"/>
          <w:szCs w:val="24"/>
        </w:rPr>
        <w:t xml:space="preserve"> versus a </w:t>
      </w:r>
      <w:r w:rsidR="004D2AA0">
        <w:rPr>
          <w:rFonts w:ascii="Times New Roman" w:hAnsi="Times New Roman" w:cs="Times New Roman"/>
          <w:sz w:val="24"/>
          <w:szCs w:val="24"/>
        </w:rPr>
        <w:t>maintenance</w:t>
      </w:r>
      <w:r w:rsidR="00AE08AE" w:rsidRPr="00734E8B">
        <w:rPr>
          <w:rFonts w:ascii="Times New Roman" w:hAnsi="Times New Roman" w:cs="Times New Roman"/>
          <w:sz w:val="24"/>
          <w:szCs w:val="24"/>
        </w:rPr>
        <w:t xml:space="preserve"> specialist running a </w:t>
      </w:r>
      <w:r w:rsidR="004D2AA0">
        <w:rPr>
          <w:rFonts w:ascii="Times New Roman" w:hAnsi="Times New Roman" w:cs="Times New Roman"/>
          <w:sz w:val="24"/>
          <w:szCs w:val="24"/>
        </w:rPr>
        <w:t>maintenance department</w:t>
      </w:r>
      <w:r w:rsidR="00AE08AE" w:rsidRPr="00734E8B">
        <w:rPr>
          <w:rFonts w:ascii="Times New Roman" w:hAnsi="Times New Roman" w:cs="Times New Roman"/>
          <w:sz w:val="24"/>
          <w:szCs w:val="24"/>
        </w:rPr>
        <w:t>?  What would you expect?</w:t>
      </w:r>
    </w:p>
    <w:p w:rsidR="00AE08AE" w:rsidRPr="00734E8B" w:rsidRDefault="00AE08AE">
      <w:pPr>
        <w:rPr>
          <w:rFonts w:ascii="Times New Roman" w:hAnsi="Times New Roman" w:cs="Times New Roman"/>
          <w:sz w:val="24"/>
          <w:szCs w:val="24"/>
        </w:rPr>
      </w:pPr>
      <w:r w:rsidRPr="00734E8B">
        <w:rPr>
          <w:rFonts w:ascii="Times New Roman" w:hAnsi="Times New Roman" w:cs="Times New Roman"/>
          <w:sz w:val="24"/>
          <w:szCs w:val="24"/>
        </w:rPr>
        <w:t xml:space="preserve">You would expect that the money expert increase the efficiency, utility and effectiveness of the money assets. You would expect inventories to be cleaned up, </w:t>
      </w:r>
      <w:r w:rsidR="0095172A" w:rsidRPr="00734E8B">
        <w:rPr>
          <w:rFonts w:ascii="Times New Roman" w:hAnsi="Times New Roman" w:cs="Times New Roman"/>
          <w:sz w:val="24"/>
          <w:szCs w:val="24"/>
        </w:rPr>
        <w:t xml:space="preserve">cash to used more effectively, improved budget discipline and smarter use of banks, debt and equity. </w:t>
      </w:r>
      <w:r w:rsidRPr="00734E8B">
        <w:rPr>
          <w:rFonts w:ascii="Times New Roman" w:hAnsi="Times New Roman" w:cs="Times New Roman"/>
          <w:sz w:val="24"/>
          <w:szCs w:val="24"/>
        </w:rPr>
        <w:t xml:space="preserve">He or she would certainly be able to wrest a few (or even a lot of) dollars out of the operation. The value of this impact should not be minimized. </w:t>
      </w:r>
    </w:p>
    <w:p w:rsidR="004222D4" w:rsidRDefault="0095172A" w:rsidP="00734E8B">
      <w:pPr>
        <w:rPr>
          <w:rFonts w:ascii="Times New Roman" w:hAnsi="Times New Roman" w:cs="Times New Roman"/>
          <w:sz w:val="24"/>
          <w:szCs w:val="24"/>
        </w:rPr>
      </w:pPr>
      <w:r w:rsidRPr="00734E8B">
        <w:rPr>
          <w:rFonts w:ascii="Times New Roman" w:hAnsi="Times New Roman" w:cs="Times New Roman"/>
          <w:sz w:val="24"/>
          <w:szCs w:val="24"/>
        </w:rPr>
        <w:t>The accountant’s spread she</w:t>
      </w:r>
      <w:r w:rsidR="00887A29" w:rsidRPr="00734E8B">
        <w:rPr>
          <w:rFonts w:ascii="Times New Roman" w:hAnsi="Times New Roman" w:cs="Times New Roman"/>
          <w:sz w:val="24"/>
          <w:szCs w:val="24"/>
        </w:rPr>
        <w:t>ets with dollars spent, revenue</w:t>
      </w:r>
      <w:r w:rsidRPr="00734E8B">
        <w:rPr>
          <w:rFonts w:ascii="Times New Roman" w:hAnsi="Times New Roman" w:cs="Times New Roman"/>
          <w:sz w:val="24"/>
          <w:szCs w:val="24"/>
        </w:rPr>
        <w:t xml:space="preserve">, </w:t>
      </w:r>
      <w:r w:rsidR="00193268" w:rsidRPr="00734E8B">
        <w:rPr>
          <w:rFonts w:ascii="Times New Roman" w:hAnsi="Times New Roman" w:cs="Times New Roman"/>
          <w:sz w:val="24"/>
          <w:szCs w:val="24"/>
        </w:rPr>
        <w:t>depreciation</w:t>
      </w:r>
      <w:r w:rsidR="00887A29" w:rsidRPr="00734E8B">
        <w:rPr>
          <w:rFonts w:ascii="Times New Roman" w:hAnsi="Times New Roman" w:cs="Times New Roman"/>
          <w:sz w:val="24"/>
          <w:szCs w:val="24"/>
        </w:rPr>
        <w:t xml:space="preserve"> and hundreds of other items</w:t>
      </w:r>
      <w:r w:rsidRPr="00734E8B">
        <w:rPr>
          <w:rFonts w:ascii="Times New Roman" w:hAnsi="Times New Roman" w:cs="Times New Roman"/>
          <w:sz w:val="24"/>
          <w:szCs w:val="24"/>
        </w:rPr>
        <w:t xml:space="preserve"> represent a model of the business</w:t>
      </w:r>
      <w:r w:rsidR="00193268" w:rsidRPr="00734E8B">
        <w:rPr>
          <w:rFonts w:ascii="Times New Roman" w:hAnsi="Times New Roman" w:cs="Times New Roman"/>
          <w:sz w:val="24"/>
          <w:szCs w:val="24"/>
        </w:rPr>
        <w:t>.</w:t>
      </w:r>
      <w:r w:rsidR="009C5078">
        <w:rPr>
          <w:rFonts w:ascii="Times New Roman" w:hAnsi="Times New Roman" w:cs="Times New Roman"/>
          <w:sz w:val="24"/>
          <w:szCs w:val="24"/>
        </w:rPr>
        <w:t xml:space="preserve"> A good model is very useful and gives you power over the reality it represents. </w:t>
      </w:r>
      <w:r w:rsidR="00193268" w:rsidRPr="00734E8B">
        <w:rPr>
          <w:rFonts w:ascii="Times New Roman" w:hAnsi="Times New Roman" w:cs="Times New Roman"/>
          <w:sz w:val="24"/>
          <w:szCs w:val="24"/>
        </w:rPr>
        <w:t xml:space="preserve"> Let’s talk a little about models.</w:t>
      </w:r>
      <w:r w:rsidR="00887A29" w:rsidRPr="00734E8B">
        <w:rPr>
          <w:rFonts w:ascii="Times New Roman" w:hAnsi="Times New Roman" w:cs="Times New Roman"/>
          <w:sz w:val="24"/>
          <w:szCs w:val="24"/>
        </w:rPr>
        <w:t xml:space="preserve"> </w:t>
      </w:r>
    </w:p>
    <w:p w:rsidR="00734E8B" w:rsidRPr="00734E8B" w:rsidRDefault="00734E8B" w:rsidP="00734E8B">
      <w:pPr>
        <w:rPr>
          <w:rFonts w:ascii="Times New Roman" w:hAnsi="Times New Roman" w:cs="Times New Roman"/>
          <w:sz w:val="24"/>
          <w:szCs w:val="24"/>
        </w:rPr>
      </w:pPr>
      <w:r w:rsidRPr="00734E8B">
        <w:rPr>
          <w:rFonts w:ascii="Times New Roman" w:hAnsi="Times New Roman" w:cs="Times New Roman"/>
          <w:sz w:val="24"/>
          <w:szCs w:val="24"/>
        </w:rPr>
        <w:t xml:space="preserve">Didn’t you love the really good die cast automotive models when you were a child? The ones that the metal doors opened, the lights worked. When you opened the hood there was a real looking engine. Many children had their imagination stirred by good models. </w:t>
      </w:r>
      <w:r>
        <w:rPr>
          <w:rFonts w:ascii="Times New Roman" w:hAnsi="Times New Roman" w:cs="Times New Roman"/>
          <w:sz w:val="24"/>
          <w:szCs w:val="24"/>
        </w:rPr>
        <w:t xml:space="preserve">Girls had their own models. </w:t>
      </w:r>
      <w:r w:rsidRPr="00734E8B">
        <w:rPr>
          <w:rFonts w:ascii="Times New Roman" w:hAnsi="Times New Roman" w:cs="Times New Roman"/>
          <w:sz w:val="24"/>
          <w:szCs w:val="24"/>
        </w:rPr>
        <w:t xml:space="preserve">Girls loved dolls. They were pretty good models of babies, other girls or even grown-ups. </w:t>
      </w:r>
      <w:r w:rsidR="004222D4">
        <w:rPr>
          <w:rFonts w:ascii="Times New Roman" w:hAnsi="Times New Roman" w:cs="Times New Roman"/>
          <w:sz w:val="24"/>
          <w:szCs w:val="24"/>
        </w:rPr>
        <w:t>While children loved their models t</w:t>
      </w:r>
      <w:r w:rsidRPr="00734E8B">
        <w:rPr>
          <w:rFonts w:ascii="Times New Roman" w:hAnsi="Times New Roman" w:cs="Times New Roman"/>
          <w:sz w:val="24"/>
          <w:szCs w:val="24"/>
        </w:rPr>
        <w:t>here was no confusion in the</w:t>
      </w:r>
      <w:r w:rsidR="004222D4">
        <w:rPr>
          <w:rFonts w:ascii="Times New Roman" w:hAnsi="Times New Roman" w:cs="Times New Roman"/>
          <w:sz w:val="24"/>
          <w:szCs w:val="24"/>
        </w:rPr>
        <w:t>ir</w:t>
      </w:r>
      <w:r w:rsidRPr="00734E8B">
        <w:rPr>
          <w:rFonts w:ascii="Times New Roman" w:hAnsi="Times New Roman" w:cs="Times New Roman"/>
          <w:sz w:val="24"/>
          <w:szCs w:val="24"/>
        </w:rPr>
        <w:t xml:space="preserve"> mind that the model was not the real thing.</w:t>
      </w:r>
      <w:r w:rsidR="004222D4">
        <w:rPr>
          <w:rFonts w:ascii="Times New Roman" w:hAnsi="Times New Roman" w:cs="Times New Roman"/>
          <w:sz w:val="24"/>
          <w:szCs w:val="24"/>
        </w:rPr>
        <w:t xml:space="preserve"> Most children also realized (if they admitted it or not) that expertise with the model (such as with a baby doll) did not immediately qualify one with a real baby.</w:t>
      </w:r>
    </w:p>
    <w:p w:rsidR="00C97668" w:rsidRDefault="00C97668">
      <w:pPr>
        <w:rPr>
          <w:rStyle w:val="sensecontent1"/>
          <w:sz w:val="24"/>
          <w:szCs w:val="24"/>
        </w:rPr>
      </w:pPr>
      <w:r w:rsidRPr="00C97668">
        <w:rPr>
          <w:rStyle w:val="sensecontent1"/>
          <w:sz w:val="24"/>
          <w:szCs w:val="24"/>
        </w:rPr>
        <w:t xml:space="preserve">Merriam Webster gives us two definitions </w:t>
      </w:r>
      <w:r w:rsidR="009C5078">
        <w:rPr>
          <w:rStyle w:val="sensecontent1"/>
          <w:sz w:val="24"/>
          <w:szCs w:val="24"/>
        </w:rPr>
        <w:t xml:space="preserve">of the word model </w:t>
      </w:r>
      <w:r w:rsidRPr="00C97668">
        <w:rPr>
          <w:rStyle w:val="sensecontent1"/>
          <w:sz w:val="24"/>
          <w:szCs w:val="24"/>
        </w:rPr>
        <w:t xml:space="preserve">that apply to the relationship between the accounting for a business and the business itself. </w:t>
      </w:r>
      <w:r>
        <w:rPr>
          <w:rStyle w:val="sensecontent1"/>
          <w:sz w:val="24"/>
          <w:szCs w:val="24"/>
        </w:rPr>
        <w:t>The first is “</w:t>
      </w:r>
      <w:r w:rsidRPr="00C97668">
        <w:rPr>
          <w:rStyle w:val="sensecontent1"/>
          <w:sz w:val="24"/>
          <w:szCs w:val="24"/>
        </w:rPr>
        <w:t xml:space="preserve">a description or </w:t>
      </w:r>
      <w:r w:rsidRPr="00C97668">
        <w:rPr>
          <w:rStyle w:val="sensecontent1"/>
          <w:sz w:val="24"/>
          <w:szCs w:val="24"/>
        </w:rPr>
        <w:lastRenderedPageBreak/>
        <w:t>analogy used to help visualize something (as an atom) that cannot be directly observed</w:t>
      </w:r>
      <w:r>
        <w:rPr>
          <w:rStyle w:val="sensecontent1"/>
          <w:sz w:val="24"/>
          <w:szCs w:val="24"/>
        </w:rPr>
        <w:t xml:space="preserve">.”  We use accounting models of the business to </w:t>
      </w:r>
      <w:r w:rsidR="00734E8B">
        <w:rPr>
          <w:rStyle w:val="sensecontent1"/>
          <w:sz w:val="24"/>
          <w:szCs w:val="24"/>
        </w:rPr>
        <w:t>help u</w:t>
      </w:r>
      <w:r w:rsidR="004222D4">
        <w:rPr>
          <w:rStyle w:val="sensecontent1"/>
          <w:sz w:val="24"/>
          <w:szCs w:val="24"/>
        </w:rPr>
        <w:t>s see how the business works. A business</w:t>
      </w:r>
      <w:r w:rsidR="00734E8B">
        <w:rPr>
          <w:rStyle w:val="sensecontent1"/>
          <w:sz w:val="24"/>
          <w:szCs w:val="24"/>
        </w:rPr>
        <w:t xml:space="preserve"> cannot be seen itself but we can manipulate the model and see what happens. </w:t>
      </w:r>
      <w:r w:rsidR="009321E5">
        <w:rPr>
          <w:rStyle w:val="sensecontent1"/>
          <w:sz w:val="24"/>
          <w:szCs w:val="24"/>
        </w:rPr>
        <w:t>One</w:t>
      </w:r>
      <w:r w:rsidR="004222D4">
        <w:rPr>
          <w:rStyle w:val="sensecontent1"/>
          <w:sz w:val="24"/>
          <w:szCs w:val="24"/>
        </w:rPr>
        <w:t xml:space="preserve"> example</w:t>
      </w:r>
      <w:r w:rsidR="00734E8B">
        <w:rPr>
          <w:rStyle w:val="sensecontent1"/>
          <w:sz w:val="24"/>
          <w:szCs w:val="24"/>
        </w:rPr>
        <w:t xml:space="preserve"> is called a </w:t>
      </w:r>
      <w:r>
        <w:rPr>
          <w:rStyle w:val="sensecontent1"/>
          <w:sz w:val="24"/>
          <w:szCs w:val="24"/>
        </w:rPr>
        <w:t>pro forma statement</w:t>
      </w:r>
      <w:r w:rsidR="00734E8B">
        <w:rPr>
          <w:rStyle w:val="sensecontent1"/>
          <w:sz w:val="24"/>
          <w:szCs w:val="24"/>
        </w:rPr>
        <w:t>.</w:t>
      </w:r>
      <w:r>
        <w:rPr>
          <w:rStyle w:val="sensecontent1"/>
          <w:sz w:val="24"/>
          <w:szCs w:val="24"/>
        </w:rPr>
        <w:t xml:space="preserve"> </w:t>
      </w:r>
      <w:r w:rsidR="009321E5">
        <w:rPr>
          <w:rStyle w:val="sensecontent1"/>
          <w:sz w:val="24"/>
          <w:szCs w:val="24"/>
        </w:rPr>
        <w:t>According to Wikipedia i</w:t>
      </w:r>
      <w:r w:rsidR="009321E5" w:rsidRPr="009321E5">
        <w:rPr>
          <w:rFonts w:ascii="Times New Roman" w:hAnsi="Times New Roman" w:cs="Times New Roman"/>
          <w:sz w:val="24"/>
          <w:szCs w:val="24"/>
        </w:rPr>
        <w:t xml:space="preserve">n business, a pro forma document is one provided in advance of an actual transaction. Such a document serves as a model for the actual documents of the transaction. For example, when a new corporation is envisioned, its founders may prepare a </w:t>
      </w:r>
      <w:r w:rsidR="009321E5" w:rsidRPr="00A62565">
        <w:rPr>
          <w:rFonts w:ascii="Times New Roman" w:hAnsi="Times New Roman" w:cs="Times New Roman"/>
          <w:sz w:val="24"/>
          <w:szCs w:val="24"/>
        </w:rPr>
        <w:t>business plan</w:t>
      </w:r>
      <w:r w:rsidR="009321E5" w:rsidRPr="009321E5">
        <w:rPr>
          <w:rFonts w:ascii="Times New Roman" w:hAnsi="Times New Roman" w:cs="Times New Roman"/>
          <w:sz w:val="24"/>
          <w:szCs w:val="24"/>
        </w:rPr>
        <w:t xml:space="preserve"> containing pro forma </w:t>
      </w:r>
      <w:r w:rsidR="009321E5" w:rsidRPr="00A62565">
        <w:rPr>
          <w:rFonts w:ascii="Times New Roman" w:hAnsi="Times New Roman" w:cs="Times New Roman"/>
          <w:sz w:val="24"/>
          <w:szCs w:val="24"/>
        </w:rPr>
        <w:t>financial statements</w:t>
      </w:r>
      <w:r w:rsidR="009321E5" w:rsidRPr="009321E5">
        <w:rPr>
          <w:rFonts w:ascii="Times New Roman" w:hAnsi="Times New Roman" w:cs="Times New Roman"/>
          <w:sz w:val="24"/>
          <w:szCs w:val="24"/>
        </w:rPr>
        <w:t xml:space="preserve">, such as projected </w:t>
      </w:r>
      <w:r w:rsidR="009321E5" w:rsidRPr="00A62565">
        <w:rPr>
          <w:rFonts w:ascii="Times New Roman" w:hAnsi="Times New Roman" w:cs="Times New Roman"/>
          <w:sz w:val="24"/>
          <w:szCs w:val="24"/>
        </w:rPr>
        <w:t>cash flows</w:t>
      </w:r>
      <w:r w:rsidR="009321E5" w:rsidRPr="009321E5">
        <w:rPr>
          <w:rFonts w:ascii="Times New Roman" w:hAnsi="Times New Roman" w:cs="Times New Roman"/>
          <w:sz w:val="24"/>
          <w:szCs w:val="24"/>
        </w:rPr>
        <w:t xml:space="preserve"> and </w:t>
      </w:r>
      <w:r w:rsidR="009321E5" w:rsidRPr="00A62565">
        <w:rPr>
          <w:rFonts w:ascii="Times New Roman" w:hAnsi="Times New Roman" w:cs="Times New Roman"/>
          <w:sz w:val="24"/>
          <w:szCs w:val="24"/>
        </w:rPr>
        <w:t>income statements</w:t>
      </w:r>
      <w:r w:rsidR="009C5078">
        <w:rPr>
          <w:rStyle w:val="sensecontent1"/>
          <w:sz w:val="24"/>
          <w:szCs w:val="24"/>
        </w:rPr>
        <w:t xml:space="preserve"> </w:t>
      </w:r>
    </w:p>
    <w:p w:rsidR="00C97668" w:rsidRPr="00C97668" w:rsidRDefault="00734E8B">
      <w:pPr>
        <w:rPr>
          <w:rFonts w:ascii="Times New Roman" w:hAnsi="Times New Roman" w:cs="Times New Roman"/>
          <w:sz w:val="24"/>
          <w:szCs w:val="24"/>
        </w:rPr>
      </w:pPr>
      <w:r>
        <w:rPr>
          <w:rStyle w:val="sensecontent1"/>
          <w:sz w:val="24"/>
          <w:szCs w:val="24"/>
        </w:rPr>
        <w:t>The second definition that seems to apply to accounting is a model is “</w:t>
      </w:r>
      <w:r w:rsidR="00C97668" w:rsidRPr="00C97668">
        <w:rPr>
          <w:rStyle w:val="sensecontent1"/>
          <w:sz w:val="24"/>
          <w:szCs w:val="24"/>
        </w:rPr>
        <w:t xml:space="preserve">a system of postulates, data, and inferences presented as a mathematical description of an entity or state of affairs; </w:t>
      </w:r>
      <w:proofErr w:type="gramStart"/>
      <w:r w:rsidR="00C97668" w:rsidRPr="00C97668">
        <w:rPr>
          <w:rStyle w:val="sensecontent1"/>
          <w:i/>
          <w:iCs/>
          <w:sz w:val="24"/>
          <w:szCs w:val="24"/>
        </w:rPr>
        <w:t>also</w:t>
      </w:r>
      <w:r w:rsidR="00C97668" w:rsidRPr="00C97668">
        <w:rPr>
          <w:rStyle w:val="sensebreak1"/>
          <w:rFonts w:ascii="Times New Roman" w:hAnsi="Times New Roman" w:cs="Times New Roman"/>
          <w:sz w:val="24"/>
          <w:szCs w:val="24"/>
        </w:rPr>
        <w:t xml:space="preserve"> </w:t>
      </w:r>
      <w:r w:rsidR="00C97668" w:rsidRPr="00C97668">
        <w:rPr>
          <w:rStyle w:val="Strong"/>
          <w:rFonts w:ascii="Times New Roman" w:hAnsi="Times New Roman" w:cs="Times New Roman"/>
          <w:sz w:val="24"/>
          <w:szCs w:val="24"/>
        </w:rPr>
        <w:t>:</w:t>
      </w:r>
      <w:proofErr w:type="gramEnd"/>
      <w:r w:rsidR="00C97668" w:rsidRPr="00C97668">
        <w:rPr>
          <w:rStyle w:val="sensecontent1"/>
          <w:sz w:val="24"/>
          <w:szCs w:val="24"/>
        </w:rPr>
        <w:t> a computer simulation based on such a system</w:t>
      </w:r>
      <w:r>
        <w:rPr>
          <w:rStyle w:val="sensecontent1"/>
          <w:sz w:val="24"/>
          <w:szCs w:val="24"/>
        </w:rPr>
        <w:t xml:space="preserve">.” In this case we use the relationships such as cost of goods sold to revenue to predict the effect of say changes in energy prices (vary the cost of goods sold by $X and see what happens to profit. </w:t>
      </w:r>
    </w:p>
    <w:p w:rsidR="00734E8B" w:rsidRDefault="00734E8B" w:rsidP="00734E8B">
      <w:pPr>
        <w:rPr>
          <w:rFonts w:ascii="Times New Roman" w:hAnsi="Times New Roman" w:cs="Times New Roman"/>
          <w:sz w:val="24"/>
          <w:szCs w:val="24"/>
        </w:rPr>
      </w:pPr>
      <w:r>
        <w:rPr>
          <w:rFonts w:ascii="Times New Roman" w:hAnsi="Times New Roman" w:cs="Times New Roman"/>
          <w:sz w:val="24"/>
          <w:szCs w:val="24"/>
        </w:rPr>
        <w:t>It is trivial to say but t</w:t>
      </w:r>
      <w:r w:rsidR="00193268" w:rsidRPr="00734E8B">
        <w:rPr>
          <w:rFonts w:ascii="Times New Roman" w:hAnsi="Times New Roman" w:cs="Times New Roman"/>
          <w:sz w:val="24"/>
          <w:szCs w:val="24"/>
        </w:rPr>
        <w:t xml:space="preserve">he most accurate model in the world is not the same as the real </w:t>
      </w:r>
      <w:r w:rsidR="00A62565">
        <w:rPr>
          <w:rFonts w:ascii="Times New Roman" w:hAnsi="Times New Roman" w:cs="Times New Roman"/>
          <w:sz w:val="24"/>
          <w:szCs w:val="24"/>
        </w:rPr>
        <w:t xml:space="preserve">rubber and </w:t>
      </w:r>
      <w:r w:rsidR="00193268" w:rsidRPr="00734E8B">
        <w:rPr>
          <w:rFonts w:ascii="Times New Roman" w:hAnsi="Times New Roman" w:cs="Times New Roman"/>
          <w:sz w:val="24"/>
          <w:szCs w:val="24"/>
        </w:rPr>
        <w:t>steel</w:t>
      </w:r>
      <w:r w:rsidR="00A62565">
        <w:rPr>
          <w:rFonts w:ascii="Times New Roman" w:hAnsi="Times New Roman" w:cs="Times New Roman"/>
          <w:sz w:val="24"/>
          <w:szCs w:val="24"/>
        </w:rPr>
        <w:t xml:space="preserve"> machine</w:t>
      </w:r>
      <w:r w:rsidR="00193268" w:rsidRPr="00734E8B">
        <w:rPr>
          <w:rFonts w:ascii="Times New Roman" w:hAnsi="Times New Roman" w:cs="Times New Roman"/>
          <w:sz w:val="24"/>
          <w:szCs w:val="24"/>
        </w:rPr>
        <w:t>.</w:t>
      </w:r>
      <w:r w:rsidR="004222D4">
        <w:rPr>
          <w:rFonts w:ascii="Times New Roman" w:hAnsi="Times New Roman" w:cs="Times New Roman"/>
          <w:sz w:val="24"/>
          <w:szCs w:val="24"/>
        </w:rPr>
        <w:t xml:space="preserve"> </w:t>
      </w:r>
      <w:r w:rsidRPr="00734E8B">
        <w:rPr>
          <w:rFonts w:ascii="Times New Roman" w:hAnsi="Times New Roman" w:cs="Times New Roman"/>
          <w:sz w:val="24"/>
          <w:szCs w:val="24"/>
        </w:rPr>
        <w:t xml:space="preserve"> </w:t>
      </w:r>
      <w:r>
        <w:rPr>
          <w:rFonts w:ascii="Times New Roman" w:hAnsi="Times New Roman" w:cs="Times New Roman"/>
          <w:sz w:val="24"/>
          <w:szCs w:val="24"/>
        </w:rPr>
        <w:t>Just like the most complete spread sheet with all the relationships is not the business. The second part of this might not be a nice thing to say but the best accounting in the world is crude when compared to the complexity of even a moderate sized business. The complexity of a large business is truly beyond comprehension.</w:t>
      </w:r>
    </w:p>
    <w:p w:rsidR="00193268" w:rsidRPr="00734E8B" w:rsidRDefault="00193268">
      <w:pPr>
        <w:rPr>
          <w:rFonts w:ascii="Times New Roman" w:hAnsi="Times New Roman" w:cs="Times New Roman"/>
          <w:sz w:val="24"/>
          <w:szCs w:val="24"/>
        </w:rPr>
      </w:pPr>
    </w:p>
    <w:p w:rsidR="00193268" w:rsidRPr="00734E8B" w:rsidRDefault="00193268">
      <w:pPr>
        <w:rPr>
          <w:rFonts w:ascii="Times New Roman" w:hAnsi="Times New Roman" w:cs="Times New Roman"/>
          <w:sz w:val="24"/>
          <w:szCs w:val="24"/>
        </w:rPr>
      </w:pPr>
      <w:r w:rsidRPr="00734E8B">
        <w:rPr>
          <w:rFonts w:ascii="Times New Roman" w:hAnsi="Times New Roman" w:cs="Times New Roman"/>
          <w:noProof/>
          <w:sz w:val="24"/>
          <w:szCs w:val="24"/>
        </w:rPr>
        <w:lastRenderedPageBreak/>
        <w:drawing>
          <wp:inline distT="0" distB="0" distL="0" distR="0">
            <wp:extent cx="5943600" cy="4457700"/>
            <wp:effectExtent l="19050" t="0" r="0" b="0"/>
            <wp:docPr id="1" name="Picture 0" descr="DSCN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741.JPG"/>
                    <pic:cNvPicPr/>
                  </pic:nvPicPr>
                  <pic:blipFill>
                    <a:blip r:embed="rId6" cstate="print"/>
                    <a:stretch>
                      <a:fillRect/>
                    </a:stretch>
                  </pic:blipFill>
                  <pic:spPr>
                    <a:xfrm>
                      <a:off x="0" y="0"/>
                      <a:ext cx="5943600" cy="4457700"/>
                    </a:xfrm>
                    <a:prstGeom prst="rect">
                      <a:avLst/>
                    </a:prstGeom>
                  </pic:spPr>
                </pic:pic>
              </a:graphicData>
            </a:graphic>
          </wp:inline>
        </w:drawing>
      </w:r>
    </w:p>
    <w:p w:rsidR="00A62565" w:rsidRDefault="00193268">
      <w:pPr>
        <w:rPr>
          <w:rFonts w:ascii="Times New Roman" w:hAnsi="Times New Roman" w:cs="Times New Roman"/>
          <w:sz w:val="24"/>
          <w:szCs w:val="24"/>
        </w:rPr>
      </w:pPr>
      <w:r w:rsidRPr="00734E8B">
        <w:rPr>
          <w:rFonts w:ascii="Times New Roman" w:hAnsi="Times New Roman" w:cs="Times New Roman"/>
          <w:sz w:val="24"/>
          <w:szCs w:val="24"/>
        </w:rPr>
        <w:t xml:space="preserve">This picture is a model of an Ammonia plant. It is so accurate that if a scale sized pipe fit into the model </w:t>
      </w:r>
      <w:r w:rsidR="004222D4">
        <w:rPr>
          <w:rFonts w:ascii="Times New Roman" w:hAnsi="Times New Roman" w:cs="Times New Roman"/>
          <w:sz w:val="24"/>
          <w:szCs w:val="24"/>
        </w:rPr>
        <w:t>the real thing</w:t>
      </w:r>
      <w:r w:rsidRPr="00734E8B">
        <w:rPr>
          <w:rFonts w:ascii="Times New Roman" w:hAnsi="Times New Roman" w:cs="Times New Roman"/>
          <w:sz w:val="24"/>
          <w:szCs w:val="24"/>
        </w:rPr>
        <w:t xml:space="preserve"> would fit into the real plant. When the maintenance planning group starts discussing a shutdown </w:t>
      </w:r>
      <w:r w:rsidR="004222D4">
        <w:rPr>
          <w:rFonts w:ascii="Times New Roman" w:hAnsi="Times New Roman" w:cs="Times New Roman"/>
          <w:sz w:val="24"/>
          <w:szCs w:val="24"/>
        </w:rPr>
        <w:t xml:space="preserve">they </w:t>
      </w:r>
      <w:r w:rsidRPr="00734E8B">
        <w:rPr>
          <w:rFonts w:ascii="Times New Roman" w:hAnsi="Times New Roman" w:cs="Times New Roman"/>
          <w:sz w:val="24"/>
          <w:szCs w:val="24"/>
        </w:rPr>
        <w:t xml:space="preserve">adjourn their meeting to the model room to see what the job will look like.  Discussing the job and looking at the model is enormously useful. Accurate models are useful. </w:t>
      </w:r>
      <w:r w:rsidR="00A62565">
        <w:rPr>
          <w:rFonts w:ascii="Times New Roman" w:hAnsi="Times New Roman" w:cs="Times New Roman"/>
          <w:sz w:val="24"/>
          <w:szCs w:val="24"/>
        </w:rPr>
        <w:t>Of course no one would think that Ammonia can be made from a model (although in the chemical industrial they do make model plants called pilot plants that make products) or that a model builder can run an Ammonia plant.</w:t>
      </w:r>
    </w:p>
    <w:p w:rsidR="00694AAE" w:rsidRPr="00734E8B" w:rsidRDefault="00193268">
      <w:pPr>
        <w:rPr>
          <w:rFonts w:ascii="Times New Roman" w:hAnsi="Times New Roman" w:cs="Times New Roman"/>
          <w:sz w:val="24"/>
          <w:szCs w:val="24"/>
        </w:rPr>
      </w:pPr>
      <w:r w:rsidRPr="00734E8B">
        <w:rPr>
          <w:rFonts w:ascii="Times New Roman" w:hAnsi="Times New Roman" w:cs="Times New Roman"/>
          <w:sz w:val="24"/>
          <w:szCs w:val="24"/>
        </w:rPr>
        <w:t xml:space="preserve">Accuracy is important in a model. If this model was inaccurate then the </w:t>
      </w:r>
      <w:r w:rsidR="00A62565">
        <w:rPr>
          <w:rFonts w:ascii="Times New Roman" w:hAnsi="Times New Roman" w:cs="Times New Roman"/>
          <w:sz w:val="24"/>
          <w:szCs w:val="24"/>
        </w:rPr>
        <w:t xml:space="preserve">shutdown </w:t>
      </w:r>
      <w:r w:rsidRPr="00734E8B">
        <w:rPr>
          <w:rFonts w:ascii="Times New Roman" w:hAnsi="Times New Roman" w:cs="Times New Roman"/>
          <w:sz w:val="24"/>
          <w:szCs w:val="24"/>
        </w:rPr>
        <w:t>discussions would be based on faulty assumptions. Decisions based on faulty assumptions can be wasteful, dangerous or just plain stupid.</w:t>
      </w:r>
    </w:p>
    <w:p w:rsidR="00193268" w:rsidRDefault="00193268">
      <w:pPr>
        <w:rPr>
          <w:rFonts w:ascii="Times New Roman" w:hAnsi="Times New Roman" w:cs="Times New Roman"/>
          <w:sz w:val="24"/>
          <w:szCs w:val="24"/>
        </w:rPr>
      </w:pPr>
      <w:r w:rsidRPr="00734E8B">
        <w:rPr>
          <w:rFonts w:ascii="Times New Roman" w:hAnsi="Times New Roman" w:cs="Times New Roman"/>
          <w:sz w:val="24"/>
          <w:szCs w:val="24"/>
        </w:rPr>
        <w:t>This relationship of the accuracy of the model and its usefulness is well known to the accounting profession. There are rules called GAAP (Generally Accepted Accounting Principles) to insure that accounting decisions represent the actual business being reported upon. Organizations spend millions to insure that the data is accura</w:t>
      </w:r>
      <w:r w:rsidR="00887A29" w:rsidRPr="00734E8B">
        <w:rPr>
          <w:rFonts w:ascii="Times New Roman" w:hAnsi="Times New Roman" w:cs="Times New Roman"/>
          <w:sz w:val="24"/>
          <w:szCs w:val="24"/>
        </w:rPr>
        <w:t>te so that decisions are based on real numbers</w:t>
      </w:r>
      <w:r w:rsidRPr="00734E8B">
        <w:rPr>
          <w:rFonts w:ascii="Times New Roman" w:hAnsi="Times New Roman" w:cs="Times New Roman"/>
          <w:sz w:val="24"/>
          <w:szCs w:val="24"/>
        </w:rPr>
        <w:t>.</w:t>
      </w:r>
      <w:r w:rsidR="00887A29" w:rsidRPr="00734E8B">
        <w:rPr>
          <w:rFonts w:ascii="Times New Roman" w:hAnsi="Times New Roman" w:cs="Times New Roman"/>
          <w:sz w:val="24"/>
          <w:szCs w:val="24"/>
        </w:rPr>
        <w:t xml:space="preserve"> </w:t>
      </w:r>
      <w:r w:rsidR="00A62565">
        <w:rPr>
          <w:rStyle w:val="sensecontent1"/>
          <w:sz w:val="24"/>
          <w:szCs w:val="24"/>
        </w:rPr>
        <w:t>We are vitally concerned how we can impact the business when we sense that it is going the wrong direction and the model answer’s some of those questions.</w:t>
      </w:r>
    </w:p>
    <w:p w:rsidR="00FE2FB0" w:rsidRDefault="00A62565">
      <w:pPr>
        <w:rPr>
          <w:rFonts w:ascii="Times New Roman" w:hAnsi="Times New Roman" w:cs="Times New Roman"/>
          <w:sz w:val="24"/>
          <w:szCs w:val="24"/>
        </w:rPr>
      </w:pPr>
      <w:r>
        <w:rPr>
          <w:rFonts w:ascii="Times New Roman" w:hAnsi="Times New Roman" w:cs="Times New Roman"/>
          <w:sz w:val="24"/>
          <w:szCs w:val="24"/>
        </w:rPr>
        <w:lastRenderedPageBreak/>
        <w:t>Getting back to maintenance n</w:t>
      </w:r>
      <w:r w:rsidR="00713F66">
        <w:rPr>
          <w:rFonts w:ascii="Times New Roman" w:hAnsi="Times New Roman" w:cs="Times New Roman"/>
          <w:sz w:val="24"/>
          <w:szCs w:val="24"/>
        </w:rPr>
        <w:t xml:space="preserve">o accounting system can answer even relatively simple questions about maintenance. The answer to even a </w:t>
      </w:r>
      <w:r w:rsidR="00FE2FB0">
        <w:rPr>
          <w:rFonts w:ascii="Times New Roman" w:hAnsi="Times New Roman" w:cs="Times New Roman"/>
          <w:sz w:val="24"/>
          <w:szCs w:val="24"/>
        </w:rPr>
        <w:t>basic</w:t>
      </w:r>
      <w:r w:rsidR="00713F66">
        <w:rPr>
          <w:rFonts w:ascii="Times New Roman" w:hAnsi="Times New Roman" w:cs="Times New Roman"/>
          <w:sz w:val="24"/>
          <w:szCs w:val="24"/>
        </w:rPr>
        <w:t xml:space="preserve"> question like should this spare part be held in inventory even if it hasn’t been used for 5 years</w:t>
      </w:r>
      <w:r>
        <w:rPr>
          <w:rFonts w:ascii="Times New Roman" w:hAnsi="Times New Roman" w:cs="Times New Roman"/>
          <w:sz w:val="24"/>
          <w:szCs w:val="24"/>
        </w:rPr>
        <w:t xml:space="preserve"> is beyond accounting systems</w:t>
      </w:r>
      <w:r w:rsidR="00713F66">
        <w:rPr>
          <w:rFonts w:ascii="Times New Roman" w:hAnsi="Times New Roman" w:cs="Times New Roman"/>
          <w:sz w:val="24"/>
          <w:szCs w:val="24"/>
        </w:rPr>
        <w:t xml:space="preserve">. </w:t>
      </w:r>
    </w:p>
    <w:p w:rsidR="004222D4" w:rsidRDefault="00713F66">
      <w:pPr>
        <w:rPr>
          <w:rFonts w:ascii="Times New Roman" w:hAnsi="Times New Roman" w:cs="Times New Roman"/>
          <w:sz w:val="24"/>
          <w:szCs w:val="24"/>
        </w:rPr>
      </w:pPr>
      <w:r>
        <w:rPr>
          <w:rFonts w:ascii="Times New Roman" w:hAnsi="Times New Roman" w:cs="Times New Roman"/>
          <w:sz w:val="24"/>
          <w:szCs w:val="24"/>
        </w:rPr>
        <w:t xml:space="preserve">As any maintenance manager knows the answer is related to the critically of the machine the part is used on, </w:t>
      </w:r>
      <w:r w:rsidR="009D4E3B">
        <w:rPr>
          <w:rFonts w:ascii="Times New Roman" w:hAnsi="Times New Roman" w:cs="Times New Roman"/>
          <w:sz w:val="24"/>
          <w:szCs w:val="24"/>
        </w:rPr>
        <w:t xml:space="preserve">probability of failure, the kinds and effectiveness of PM and </w:t>
      </w:r>
      <w:proofErr w:type="spellStart"/>
      <w:r w:rsidR="009D4E3B">
        <w:rPr>
          <w:rFonts w:ascii="Times New Roman" w:hAnsi="Times New Roman" w:cs="Times New Roman"/>
          <w:sz w:val="24"/>
          <w:szCs w:val="24"/>
        </w:rPr>
        <w:t>PdMs</w:t>
      </w:r>
      <w:proofErr w:type="spellEnd"/>
      <w:r w:rsidR="009D4E3B">
        <w:rPr>
          <w:rFonts w:ascii="Times New Roman" w:hAnsi="Times New Roman" w:cs="Times New Roman"/>
          <w:sz w:val="24"/>
          <w:szCs w:val="24"/>
        </w:rPr>
        <w:t xml:space="preserve"> being done, </w:t>
      </w:r>
      <w:r>
        <w:rPr>
          <w:rFonts w:ascii="Times New Roman" w:hAnsi="Times New Roman" w:cs="Times New Roman"/>
          <w:sz w:val="24"/>
          <w:szCs w:val="24"/>
        </w:rPr>
        <w:t>the</w:t>
      </w:r>
      <w:r w:rsidR="009D4E3B">
        <w:rPr>
          <w:rFonts w:ascii="Times New Roman" w:hAnsi="Times New Roman" w:cs="Times New Roman"/>
          <w:sz w:val="24"/>
          <w:szCs w:val="24"/>
        </w:rPr>
        <w:t xml:space="preserve"> part</w:t>
      </w:r>
      <w:r>
        <w:rPr>
          <w:rFonts w:ascii="Times New Roman" w:hAnsi="Times New Roman" w:cs="Times New Roman"/>
          <w:sz w:val="24"/>
          <w:szCs w:val="24"/>
        </w:rPr>
        <w:t xml:space="preserve"> </w:t>
      </w:r>
      <w:r w:rsidR="009D4E3B">
        <w:rPr>
          <w:rFonts w:ascii="Times New Roman" w:hAnsi="Times New Roman" w:cs="Times New Roman"/>
          <w:sz w:val="24"/>
          <w:szCs w:val="24"/>
        </w:rPr>
        <w:t xml:space="preserve">availability and </w:t>
      </w:r>
      <w:r>
        <w:rPr>
          <w:rFonts w:ascii="Times New Roman" w:hAnsi="Times New Roman" w:cs="Times New Roman"/>
          <w:sz w:val="24"/>
          <w:szCs w:val="24"/>
        </w:rPr>
        <w:t>lead time, the cost of downtime</w:t>
      </w:r>
      <w:r w:rsidR="009D4E3B">
        <w:rPr>
          <w:rFonts w:ascii="Times New Roman" w:hAnsi="Times New Roman" w:cs="Times New Roman"/>
          <w:sz w:val="24"/>
          <w:szCs w:val="24"/>
        </w:rPr>
        <w:t xml:space="preserve">, and even the condition of the industry (try getting tires for big haul trucks with the current mining boom).  </w:t>
      </w:r>
      <w:r w:rsidR="00A62565">
        <w:rPr>
          <w:rFonts w:ascii="Times New Roman" w:hAnsi="Times New Roman" w:cs="Times New Roman"/>
          <w:sz w:val="24"/>
          <w:szCs w:val="24"/>
        </w:rPr>
        <w:t xml:space="preserve">The </w:t>
      </w:r>
      <w:r w:rsidR="00A573AC">
        <w:rPr>
          <w:rFonts w:ascii="Times New Roman" w:hAnsi="Times New Roman" w:cs="Times New Roman"/>
          <w:sz w:val="24"/>
          <w:szCs w:val="24"/>
        </w:rPr>
        <w:t xml:space="preserve">accounting </w:t>
      </w:r>
      <w:r w:rsidR="00A62565">
        <w:rPr>
          <w:rFonts w:ascii="Times New Roman" w:hAnsi="Times New Roman" w:cs="Times New Roman"/>
          <w:sz w:val="24"/>
          <w:szCs w:val="24"/>
        </w:rPr>
        <w:t>systems lack the data to help make these basic decisions.</w:t>
      </w:r>
      <w:r w:rsidR="00FE2FB0">
        <w:rPr>
          <w:rFonts w:ascii="Times New Roman" w:hAnsi="Times New Roman" w:cs="Times New Roman"/>
          <w:sz w:val="24"/>
          <w:szCs w:val="24"/>
        </w:rPr>
        <w:t xml:space="preserve"> Few Accountants have the time or temperament to build the expertise to make these maintenance decisions </w:t>
      </w:r>
      <w:proofErr w:type="gramStart"/>
      <w:r w:rsidR="00FE2FB0">
        <w:rPr>
          <w:rFonts w:ascii="Times New Roman" w:hAnsi="Times New Roman" w:cs="Times New Roman"/>
          <w:sz w:val="24"/>
          <w:szCs w:val="24"/>
        </w:rPr>
        <w:t>themselves</w:t>
      </w:r>
      <w:proofErr w:type="gramEnd"/>
      <w:r w:rsidR="00FE2FB0">
        <w:rPr>
          <w:rFonts w:ascii="Times New Roman" w:hAnsi="Times New Roman" w:cs="Times New Roman"/>
          <w:sz w:val="24"/>
          <w:szCs w:val="24"/>
        </w:rPr>
        <w:t xml:space="preserve"> (without maintenance </w:t>
      </w:r>
      <w:r w:rsidR="00A27743">
        <w:rPr>
          <w:rFonts w:ascii="Times New Roman" w:hAnsi="Times New Roman" w:cs="Times New Roman"/>
          <w:sz w:val="24"/>
          <w:szCs w:val="24"/>
        </w:rPr>
        <w:t>expertise as an input</w:t>
      </w:r>
      <w:r w:rsidR="00FE2FB0">
        <w:rPr>
          <w:rFonts w:ascii="Times New Roman" w:hAnsi="Times New Roman" w:cs="Times New Roman"/>
          <w:sz w:val="24"/>
          <w:szCs w:val="24"/>
        </w:rPr>
        <w:t>)</w:t>
      </w:r>
    </w:p>
    <w:p w:rsidR="00A27743" w:rsidRDefault="00A27743">
      <w:pPr>
        <w:rPr>
          <w:rFonts w:ascii="Times New Roman" w:hAnsi="Times New Roman" w:cs="Times New Roman"/>
          <w:sz w:val="24"/>
          <w:szCs w:val="24"/>
        </w:rPr>
      </w:pPr>
      <w:r>
        <w:rPr>
          <w:rFonts w:ascii="Times New Roman" w:hAnsi="Times New Roman" w:cs="Times New Roman"/>
          <w:sz w:val="24"/>
          <w:szCs w:val="24"/>
        </w:rPr>
        <w:t xml:space="preserve">This is where hubris comes in. People may be ignorant of their ignorance and prideful about it. They argue something must be done and the model says cutting the inventory is the answer. The numbers on the spread sheet look better once the inventory is cut. </w:t>
      </w:r>
      <w:proofErr w:type="gramStart"/>
      <w:r>
        <w:rPr>
          <w:rFonts w:ascii="Times New Roman" w:hAnsi="Times New Roman" w:cs="Times New Roman"/>
          <w:sz w:val="24"/>
          <w:szCs w:val="24"/>
        </w:rPr>
        <w:t>Problem solved and score</w:t>
      </w:r>
      <w:proofErr w:type="gramEnd"/>
      <w:r>
        <w:rPr>
          <w:rFonts w:ascii="Times New Roman" w:hAnsi="Times New Roman" w:cs="Times New Roman"/>
          <w:sz w:val="24"/>
          <w:szCs w:val="24"/>
        </w:rPr>
        <w:t xml:space="preserve"> another victory for the system. </w:t>
      </w:r>
    </w:p>
    <w:p w:rsidR="00A62565" w:rsidRDefault="00A27743">
      <w:pPr>
        <w:rPr>
          <w:rFonts w:ascii="Times New Roman" w:hAnsi="Times New Roman" w:cs="Times New Roman"/>
          <w:sz w:val="24"/>
          <w:szCs w:val="24"/>
        </w:rPr>
      </w:pPr>
      <w:r>
        <w:rPr>
          <w:rFonts w:ascii="Times New Roman" w:hAnsi="Times New Roman" w:cs="Times New Roman"/>
          <w:sz w:val="24"/>
          <w:szCs w:val="24"/>
        </w:rPr>
        <w:t>The problem is that the accounting system lacks the granularity to identify the consequence of that decision in terms of downtime, loss of productivity, loss of morale and loss of customer service.</w:t>
      </w:r>
      <w:r w:rsidR="00447E3A">
        <w:rPr>
          <w:rFonts w:ascii="Times New Roman" w:hAnsi="Times New Roman" w:cs="Times New Roman"/>
          <w:sz w:val="24"/>
          <w:szCs w:val="24"/>
        </w:rPr>
        <w:t xml:space="preserve"> Without specific feedback the </w:t>
      </w:r>
      <w:r w:rsidR="00AE615D">
        <w:rPr>
          <w:rFonts w:ascii="Times New Roman" w:hAnsi="Times New Roman" w:cs="Times New Roman"/>
          <w:sz w:val="24"/>
          <w:szCs w:val="24"/>
        </w:rPr>
        <w:t xml:space="preserve">accounting </w:t>
      </w:r>
      <w:r w:rsidR="00447E3A">
        <w:rPr>
          <w:rFonts w:ascii="Times New Roman" w:hAnsi="Times New Roman" w:cs="Times New Roman"/>
          <w:sz w:val="24"/>
          <w:szCs w:val="24"/>
        </w:rPr>
        <w:t>profession cannot learn.  In fact, the learners</w:t>
      </w:r>
      <w:r w:rsidR="00AE615D">
        <w:rPr>
          <w:rFonts w:ascii="Times New Roman" w:hAnsi="Times New Roman" w:cs="Times New Roman"/>
          <w:sz w:val="24"/>
          <w:szCs w:val="24"/>
        </w:rPr>
        <w:t xml:space="preserve"> from these decisions</w:t>
      </w:r>
      <w:r w:rsidR="00447E3A">
        <w:rPr>
          <w:rFonts w:ascii="Times New Roman" w:hAnsi="Times New Roman" w:cs="Times New Roman"/>
          <w:sz w:val="24"/>
          <w:szCs w:val="24"/>
        </w:rPr>
        <w:t xml:space="preserve"> are the maintenance professionals who have to still run the </w:t>
      </w:r>
      <w:r w:rsidR="004D2AA0">
        <w:rPr>
          <w:rFonts w:ascii="Times New Roman" w:hAnsi="Times New Roman" w:cs="Times New Roman"/>
          <w:sz w:val="24"/>
          <w:szCs w:val="24"/>
        </w:rPr>
        <w:t>maintenance</w:t>
      </w:r>
      <w:r w:rsidR="00447E3A">
        <w:rPr>
          <w:rFonts w:ascii="Times New Roman" w:hAnsi="Times New Roman" w:cs="Times New Roman"/>
          <w:sz w:val="24"/>
          <w:szCs w:val="24"/>
        </w:rPr>
        <w:t xml:space="preserve"> or business without parts. They are the ones that have to face the music 6 or 12 months later when the critical spare is needed</w:t>
      </w:r>
      <w:r w:rsidR="00AE615D">
        <w:rPr>
          <w:rFonts w:ascii="Times New Roman" w:hAnsi="Times New Roman" w:cs="Times New Roman"/>
          <w:sz w:val="24"/>
          <w:szCs w:val="24"/>
        </w:rPr>
        <w:t xml:space="preserve"> and it is not available</w:t>
      </w:r>
      <w:r w:rsidR="00447E3A">
        <w:rPr>
          <w:rFonts w:ascii="Times New Roman" w:hAnsi="Times New Roman" w:cs="Times New Roman"/>
          <w:sz w:val="24"/>
          <w:szCs w:val="24"/>
        </w:rPr>
        <w:t>.</w:t>
      </w:r>
    </w:p>
    <w:p w:rsidR="00A573AC" w:rsidRDefault="00A573AC">
      <w:pPr>
        <w:rPr>
          <w:rFonts w:ascii="Times New Roman" w:hAnsi="Times New Roman" w:cs="Times New Roman"/>
          <w:sz w:val="24"/>
          <w:szCs w:val="24"/>
        </w:rPr>
      </w:pPr>
      <w:r>
        <w:rPr>
          <w:rFonts w:ascii="Times New Roman" w:hAnsi="Times New Roman" w:cs="Times New Roman"/>
          <w:sz w:val="24"/>
          <w:szCs w:val="24"/>
        </w:rPr>
        <w:t xml:space="preserve">This is not to say that maintenance folks need to be given a blank check as far as maintenance. In fact the reason accountants come into the picture is because of the accounting ignorance of the majority of the maintenance profession. That ignorance results in excessive waste and lost efficiency in the </w:t>
      </w:r>
      <w:r w:rsidR="004D2AA0">
        <w:rPr>
          <w:rFonts w:ascii="Times New Roman" w:hAnsi="Times New Roman" w:cs="Times New Roman"/>
          <w:sz w:val="24"/>
          <w:szCs w:val="24"/>
        </w:rPr>
        <w:t>maintenance</w:t>
      </w:r>
      <w:r>
        <w:rPr>
          <w:rFonts w:ascii="Times New Roman" w:hAnsi="Times New Roman" w:cs="Times New Roman"/>
          <w:sz w:val="24"/>
          <w:szCs w:val="24"/>
        </w:rPr>
        <w:t xml:space="preserve"> effort which alerted the accountants in the first place. In this we need to step up to the plate and learn the language and how to look at and manipulate the models. The best decisions have both the </w:t>
      </w:r>
      <w:r w:rsidR="004D2AA0">
        <w:rPr>
          <w:rFonts w:ascii="Times New Roman" w:hAnsi="Times New Roman" w:cs="Times New Roman"/>
          <w:sz w:val="24"/>
          <w:szCs w:val="24"/>
        </w:rPr>
        <w:t>maintenance</w:t>
      </w:r>
      <w:r>
        <w:rPr>
          <w:rFonts w:ascii="Times New Roman" w:hAnsi="Times New Roman" w:cs="Times New Roman"/>
          <w:sz w:val="24"/>
          <w:szCs w:val="24"/>
        </w:rPr>
        <w:t xml:space="preserve"> knowledge and the accounting knowledge behind them.</w:t>
      </w:r>
    </w:p>
    <w:p w:rsidR="00A62565" w:rsidRPr="00734E8B" w:rsidRDefault="00AA03DC">
      <w:pPr>
        <w:rPr>
          <w:rFonts w:ascii="Times New Roman" w:hAnsi="Times New Roman" w:cs="Times New Roman"/>
          <w:sz w:val="24"/>
          <w:szCs w:val="24"/>
        </w:rPr>
      </w:pPr>
      <w:r w:rsidRPr="00AA03DC">
        <w:rPr>
          <w:rFonts w:ascii="Times New Roman" w:hAnsi="Times New Roman" w:cs="Times New Roman"/>
          <w:sz w:val="24"/>
          <w:szCs w:val="24"/>
        </w:rPr>
        <w:drawing>
          <wp:inline distT="0" distB="0" distL="0" distR="0">
            <wp:extent cx="3649345" cy="2102485"/>
            <wp:effectExtent l="19050" t="0" r="8255" b="0"/>
            <wp:docPr id="5" name="Picture 1" descr="C:\Users\Joel\Desktop\Busines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Desktop\Business Card.jpg"/>
                    <pic:cNvPicPr>
                      <a:picLocks noChangeAspect="1" noChangeArrowheads="1"/>
                    </pic:cNvPicPr>
                  </pic:nvPicPr>
                  <pic:blipFill>
                    <a:blip r:embed="rId7"/>
                    <a:srcRect/>
                    <a:stretch>
                      <a:fillRect/>
                    </a:stretch>
                  </pic:blipFill>
                  <pic:spPr bwMode="auto">
                    <a:xfrm>
                      <a:off x="0" y="0"/>
                      <a:ext cx="3649345" cy="2102485"/>
                    </a:xfrm>
                    <a:prstGeom prst="rect">
                      <a:avLst/>
                    </a:prstGeom>
                    <a:noFill/>
                    <a:ln w="9525">
                      <a:noFill/>
                      <a:miter lim="800000"/>
                      <a:headEnd/>
                      <a:tailEnd/>
                    </a:ln>
                  </pic:spPr>
                </pic:pic>
              </a:graphicData>
            </a:graphic>
          </wp:inline>
        </w:drawing>
      </w:r>
    </w:p>
    <w:sectPr w:rsidR="00A62565" w:rsidRPr="00734E8B" w:rsidSect="00815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694AAE"/>
    <w:rsid w:val="00193268"/>
    <w:rsid w:val="004222D4"/>
    <w:rsid w:val="00447E3A"/>
    <w:rsid w:val="004D2AA0"/>
    <w:rsid w:val="006300D2"/>
    <w:rsid w:val="00694AAE"/>
    <w:rsid w:val="00713F66"/>
    <w:rsid w:val="00734E8B"/>
    <w:rsid w:val="008159E7"/>
    <w:rsid w:val="00887A29"/>
    <w:rsid w:val="009321E5"/>
    <w:rsid w:val="0095172A"/>
    <w:rsid w:val="009C5078"/>
    <w:rsid w:val="009D4E3B"/>
    <w:rsid w:val="00A27743"/>
    <w:rsid w:val="00A573AC"/>
    <w:rsid w:val="00A62565"/>
    <w:rsid w:val="00AA03DC"/>
    <w:rsid w:val="00AB13F1"/>
    <w:rsid w:val="00AE08AE"/>
    <w:rsid w:val="00AE2A51"/>
    <w:rsid w:val="00AE615D"/>
    <w:rsid w:val="00C97668"/>
    <w:rsid w:val="00D41334"/>
    <w:rsid w:val="00E64C6F"/>
    <w:rsid w:val="00ED63DF"/>
    <w:rsid w:val="00FE2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68"/>
    <w:rPr>
      <w:rFonts w:ascii="Tahoma" w:hAnsi="Tahoma" w:cs="Tahoma"/>
      <w:sz w:val="16"/>
      <w:szCs w:val="16"/>
    </w:rPr>
  </w:style>
  <w:style w:type="character" w:styleId="Strong">
    <w:name w:val="Strong"/>
    <w:basedOn w:val="DefaultParagraphFont"/>
    <w:uiPriority w:val="22"/>
    <w:qFormat/>
    <w:rsid w:val="00C97668"/>
    <w:rPr>
      <w:b/>
      <w:bCs/>
    </w:rPr>
  </w:style>
  <w:style w:type="character" w:customStyle="1" w:styleId="sensebreak1">
    <w:name w:val="sense_break1"/>
    <w:basedOn w:val="DefaultParagraphFont"/>
    <w:rsid w:val="00C97668"/>
    <w:rPr>
      <w:vanish w:val="0"/>
      <w:webHidden w:val="0"/>
      <w:specVanish w:val="0"/>
    </w:rPr>
  </w:style>
  <w:style w:type="character" w:customStyle="1" w:styleId="sensecontent1">
    <w:name w:val="sense_content1"/>
    <w:basedOn w:val="DefaultParagraphFont"/>
    <w:rsid w:val="00C97668"/>
    <w:rPr>
      <w:rFonts w:ascii="Times New Roman" w:hAnsi="Times New Roman" w:cs="Times New Roman" w:hint="default"/>
      <w:b w:val="0"/>
      <w:bCs w:val="0"/>
    </w:rPr>
  </w:style>
  <w:style w:type="character" w:customStyle="1" w:styleId="senselabel1">
    <w:name w:val="sense_label1"/>
    <w:basedOn w:val="DefaultParagraphFont"/>
    <w:rsid w:val="00C97668"/>
    <w:rPr>
      <w:rFonts w:ascii="Arial" w:hAnsi="Arial" w:cs="Arial" w:hint="default"/>
      <w:b/>
      <w:bCs/>
      <w:sz w:val="22"/>
      <w:szCs w:val="22"/>
    </w:rPr>
  </w:style>
  <w:style w:type="character" w:styleId="Hyperlink">
    <w:name w:val="Hyperlink"/>
    <w:basedOn w:val="DefaultParagraphFont"/>
    <w:uiPriority w:val="99"/>
    <w:unhideWhenUsed/>
    <w:rsid w:val="009321E5"/>
    <w:rPr>
      <w:strike w:val="0"/>
      <w:dstrike w:val="0"/>
      <w:color w:val="002BB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1555-65B4-47E1-889B-5A0ECB49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Levitt</dc:creator>
  <cp:lastModifiedBy>Joel</cp:lastModifiedBy>
  <cp:revision>14</cp:revision>
  <dcterms:created xsi:type="dcterms:W3CDTF">2008-07-26T02:38:00Z</dcterms:created>
  <dcterms:modified xsi:type="dcterms:W3CDTF">2009-02-06T17:41:00Z</dcterms:modified>
</cp:coreProperties>
</file>